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AA" w:rsidRPr="006470BA" w:rsidRDefault="006470BA" w:rsidP="006470B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="00DB0439" w:rsidRPr="006470BA">
        <w:rPr>
          <w:rFonts w:cs="B Nazanin" w:hint="cs"/>
          <w:b/>
          <w:bCs/>
          <w:sz w:val="28"/>
          <w:szCs w:val="28"/>
          <w:rtl/>
          <w:lang w:bidi="fa-IR"/>
        </w:rPr>
        <w:t>مدارک لازم جهت تشکیل پرونده  اسناد بیمارستانی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862399" cy="864953"/>
            <wp:effectExtent l="19050" t="0" r="0" b="0"/>
            <wp:docPr id="1" name="Picture 0" descr="bra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192" cy="86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Look w:val="04A0"/>
      </w:tblPr>
      <w:tblGrid>
        <w:gridCol w:w="1100"/>
        <w:gridCol w:w="2259"/>
        <w:gridCol w:w="3647"/>
        <w:gridCol w:w="2570"/>
      </w:tblGrid>
      <w:tr w:rsidR="00DB0439" w:rsidRPr="00AF0C6E" w:rsidTr="00DB0439">
        <w:tc>
          <w:tcPr>
            <w:tcW w:w="1104" w:type="dxa"/>
          </w:tcPr>
          <w:p w:rsidR="00DB0439" w:rsidRPr="006470BA" w:rsidRDefault="00DB0439" w:rsidP="00DB0439">
            <w:pPr>
              <w:bidi/>
              <w:rPr>
                <w:rFonts w:cs="B Farnaz"/>
                <w:b/>
                <w:bCs/>
                <w:sz w:val="28"/>
                <w:szCs w:val="28"/>
                <w:rtl/>
                <w:lang w:bidi="fa-IR"/>
              </w:rPr>
            </w:pPr>
            <w:r w:rsidRPr="006470BA">
              <w:rPr>
                <w:rFonts w:cs="B Farnaz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268" w:type="dxa"/>
          </w:tcPr>
          <w:p w:rsidR="00DB0439" w:rsidRPr="006470BA" w:rsidRDefault="00DB0439" w:rsidP="00DB0439">
            <w:pPr>
              <w:bidi/>
              <w:rPr>
                <w:rFonts w:cs="B Farnaz"/>
                <w:b/>
                <w:bCs/>
                <w:sz w:val="28"/>
                <w:szCs w:val="28"/>
                <w:rtl/>
                <w:lang w:bidi="fa-IR"/>
              </w:rPr>
            </w:pPr>
            <w:r w:rsidRPr="006470BA">
              <w:rPr>
                <w:rFonts w:cs="B Farnaz" w:hint="cs"/>
                <w:b/>
                <w:bCs/>
                <w:sz w:val="28"/>
                <w:szCs w:val="28"/>
                <w:rtl/>
                <w:lang w:bidi="fa-IR"/>
              </w:rPr>
              <w:t>نوع هزینه</w:t>
            </w:r>
          </w:p>
        </w:tc>
        <w:tc>
          <w:tcPr>
            <w:tcW w:w="3671" w:type="dxa"/>
          </w:tcPr>
          <w:p w:rsidR="00DB0439" w:rsidRPr="006470BA" w:rsidRDefault="00DB0439" w:rsidP="00DB0439">
            <w:pPr>
              <w:bidi/>
              <w:rPr>
                <w:rFonts w:cs="B Farnaz"/>
                <w:b/>
                <w:bCs/>
                <w:sz w:val="28"/>
                <w:szCs w:val="28"/>
                <w:rtl/>
                <w:lang w:bidi="fa-IR"/>
              </w:rPr>
            </w:pPr>
            <w:r w:rsidRPr="006470BA">
              <w:rPr>
                <w:rFonts w:cs="B Farnaz" w:hint="cs"/>
                <w:b/>
                <w:bCs/>
                <w:sz w:val="28"/>
                <w:szCs w:val="28"/>
                <w:rtl/>
                <w:lang w:bidi="fa-IR"/>
              </w:rPr>
              <w:t>مدارک لازم جهت تشکیل پرونده</w:t>
            </w:r>
          </w:p>
        </w:tc>
        <w:tc>
          <w:tcPr>
            <w:tcW w:w="2533" w:type="dxa"/>
          </w:tcPr>
          <w:p w:rsidR="00DB0439" w:rsidRPr="006470BA" w:rsidRDefault="00DB0439" w:rsidP="00DB0439">
            <w:pPr>
              <w:bidi/>
              <w:rPr>
                <w:rFonts w:cs="B Farnaz"/>
                <w:b/>
                <w:bCs/>
                <w:sz w:val="28"/>
                <w:szCs w:val="28"/>
                <w:rtl/>
                <w:lang w:bidi="fa-IR"/>
              </w:rPr>
            </w:pPr>
            <w:r w:rsidRPr="006470BA">
              <w:rPr>
                <w:rFonts w:cs="B Farnaz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DB0439" w:rsidRPr="00AF0C6E" w:rsidTr="00DB0439">
        <w:tc>
          <w:tcPr>
            <w:tcW w:w="1104" w:type="dxa"/>
          </w:tcPr>
          <w:p w:rsidR="00DB0439" w:rsidRPr="00AF0C6E" w:rsidRDefault="00DB0439" w:rsidP="00DB04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268" w:type="dxa"/>
          </w:tcPr>
          <w:p w:rsidR="00AF0C6E" w:rsidRPr="006470BA" w:rsidRDefault="00DB0439" w:rsidP="00DB0439">
            <w:pPr>
              <w:bidi/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6470B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بیمارستانی</w:t>
            </w:r>
            <w:r w:rsidR="00AF0C6E" w:rsidRPr="006470B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:</w:t>
            </w:r>
          </w:p>
          <w:p w:rsidR="00DB0439" w:rsidRPr="00AF0C6E" w:rsidRDefault="00DB0439" w:rsidP="00AF0C6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(در مواردیکه بستری بیمار منجر به انجام </w:t>
            </w:r>
            <w:r w:rsidRPr="00941C0A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عمل جراحی نشده</w:t>
            </w: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باشد)</w:t>
            </w:r>
          </w:p>
        </w:tc>
        <w:tc>
          <w:tcPr>
            <w:tcW w:w="3671" w:type="dxa"/>
          </w:tcPr>
          <w:p w:rsidR="00DB0439" w:rsidRPr="00AF0C6E" w:rsidRDefault="00DB0439" w:rsidP="006470B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1-اصل قبض واریزی صندوق</w:t>
            </w:r>
          </w:p>
          <w:p w:rsidR="00DB0439" w:rsidRPr="00AF0C6E" w:rsidRDefault="00DB0439" w:rsidP="006470B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2-اصل صورتحساب بیمارستان همراه با ریز دارو و لوازم مصرفی در بخش و ...</w:t>
            </w:r>
          </w:p>
          <w:p w:rsidR="00DB0439" w:rsidRPr="00AF0C6E" w:rsidRDefault="00DB0439" w:rsidP="006470B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3-کپی خلاصه پرونده بیمارستان </w:t>
            </w:r>
            <w:r w:rsidR="00AF0C6E"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،برگه دستورات پز</w:t>
            </w:r>
            <w:r w:rsidR="00941C0A">
              <w:rPr>
                <w:rFonts w:cs="B Nazanin" w:hint="cs"/>
                <w:sz w:val="28"/>
                <w:szCs w:val="28"/>
                <w:rtl/>
                <w:lang w:bidi="fa-IR"/>
              </w:rPr>
              <w:t>ش</w:t>
            </w:r>
            <w:r w:rsidR="00AF0C6E"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ک</w:t>
            </w:r>
          </w:p>
          <w:p w:rsidR="00DB0439" w:rsidRPr="00AF0C6E" w:rsidRDefault="00DB0439" w:rsidP="006470B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4-معرفی نامه کتبی از بیمه گذار</w:t>
            </w:r>
          </w:p>
        </w:tc>
        <w:tc>
          <w:tcPr>
            <w:tcW w:w="2533" w:type="dxa"/>
          </w:tcPr>
          <w:p w:rsidR="00DB0439" w:rsidRPr="00AF0C6E" w:rsidRDefault="00DB0439" w:rsidP="00941C0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در صورتیکه در صورتحساب بیمارستان خدماتی نظ</w:t>
            </w:r>
            <w:r w:rsidR="00AF0C6E"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ر مشاوره،سونو،</w:t>
            </w:r>
            <w:r w:rsidRPr="00AF0C6E">
              <w:rPr>
                <w:rFonts w:cs="B Nazanin"/>
                <w:sz w:val="28"/>
                <w:szCs w:val="28"/>
                <w:lang w:bidi="fa-IR"/>
              </w:rPr>
              <w:t>MRI</w:t>
            </w:r>
            <w:r w:rsidR="00941C0A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AF0C6E"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باشد ارائه جواب خدمات ضروری می باشد.</w:t>
            </w:r>
          </w:p>
        </w:tc>
      </w:tr>
      <w:tr w:rsidR="00DB0439" w:rsidRPr="00AF0C6E" w:rsidTr="00DB0439">
        <w:tc>
          <w:tcPr>
            <w:tcW w:w="1104" w:type="dxa"/>
          </w:tcPr>
          <w:p w:rsidR="006470BA" w:rsidRDefault="006470BA" w:rsidP="006470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70BA" w:rsidRDefault="006470BA" w:rsidP="006470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70BA" w:rsidRDefault="006470BA" w:rsidP="006470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70BA" w:rsidRDefault="006470BA" w:rsidP="006470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70BA" w:rsidRPr="006470BA" w:rsidRDefault="006470BA" w:rsidP="006470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6470BA" w:rsidRDefault="006470BA" w:rsidP="00DB04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70BA" w:rsidRDefault="006470BA" w:rsidP="006470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70BA" w:rsidRDefault="006470BA" w:rsidP="006470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70BA" w:rsidRDefault="006470BA" w:rsidP="006470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F0C6E" w:rsidRPr="00941C0A" w:rsidRDefault="00DB0439" w:rsidP="006470BA">
            <w:pPr>
              <w:bidi/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941C0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بیمارستانی</w:t>
            </w:r>
            <w:r w:rsidR="00AF0C6E" w:rsidRPr="00941C0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:</w:t>
            </w:r>
          </w:p>
          <w:p w:rsidR="00DB0439" w:rsidRPr="00AF0C6E" w:rsidRDefault="00DB0439" w:rsidP="00AF0C6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(در مواردیکه عمل </w:t>
            </w:r>
            <w:r w:rsidRPr="00941C0A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جراحی انجام شده</w:t>
            </w: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باشد)</w:t>
            </w:r>
          </w:p>
        </w:tc>
        <w:tc>
          <w:tcPr>
            <w:tcW w:w="3671" w:type="dxa"/>
          </w:tcPr>
          <w:p w:rsidR="00AF0C6E" w:rsidRPr="00AF0C6E" w:rsidRDefault="00AF0C6E" w:rsidP="006470B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1-اصل قبض واریزی صندوق</w:t>
            </w:r>
          </w:p>
          <w:p w:rsidR="00AF0C6E" w:rsidRPr="00AF0C6E" w:rsidRDefault="00AF0C6E" w:rsidP="006470B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2-اصل صورتحساب بیمارستان همراه با ریز دارو و لوازم مصرفی در بخش و اتاق عمل</w:t>
            </w:r>
          </w:p>
          <w:p w:rsidR="00AF0C6E" w:rsidRPr="00AF0C6E" w:rsidRDefault="00AF0C6E" w:rsidP="006470B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3-کپی خلاصه پرونده بیمارستان ،برگه دستورات پزشک</w:t>
            </w:r>
          </w:p>
          <w:p w:rsidR="00AF0C6E" w:rsidRPr="00AF0C6E" w:rsidRDefault="00AF0C6E" w:rsidP="006470B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4-کپی برابر با اصل برگه شرح عمل جراحی </w:t>
            </w:r>
          </w:p>
          <w:p w:rsidR="00AF0C6E" w:rsidRPr="00AF0C6E" w:rsidRDefault="00AF0C6E" w:rsidP="006470B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5-کپی برابر با</w:t>
            </w:r>
            <w:r w:rsidR="00941C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اصل برگه اتاق عمل با ذکر کد یا کدهای اعمال جراحی</w:t>
            </w:r>
          </w:p>
          <w:p w:rsidR="00AF0C6E" w:rsidRPr="00AF0C6E" w:rsidRDefault="00AF0C6E" w:rsidP="006470B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6-کپی برابر با اصل بیهوشی</w:t>
            </w:r>
            <w:r w:rsidR="00941C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B0439" w:rsidRPr="00AF0C6E" w:rsidRDefault="00AF0C6E" w:rsidP="006470B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0C6E">
              <w:rPr>
                <w:rFonts w:cs="B Nazanin" w:hint="cs"/>
                <w:sz w:val="28"/>
                <w:szCs w:val="28"/>
                <w:rtl/>
                <w:lang w:bidi="fa-IR"/>
              </w:rPr>
              <w:t>7-معرفی نامه کتبی از بیمه گذار</w:t>
            </w:r>
          </w:p>
        </w:tc>
        <w:tc>
          <w:tcPr>
            <w:tcW w:w="2533" w:type="dxa"/>
          </w:tcPr>
          <w:p w:rsidR="00DB0439" w:rsidRDefault="00AF0C6E" w:rsidP="00DB04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نکته:</w:t>
            </w:r>
          </w:p>
          <w:p w:rsidR="00AF0C6E" w:rsidRPr="00AF0C6E" w:rsidRDefault="00AF0C6E" w:rsidP="00941C0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صورتیکه حین انجام اعمال جراحی از پروتز هایی نظیر پیچ،پلاک و پلاتین ولنز عمل آب مروارید و...</w:t>
            </w:r>
            <w:r w:rsidR="006470BA">
              <w:rPr>
                <w:rFonts w:cs="B Nazanin" w:hint="cs"/>
                <w:sz w:val="28"/>
                <w:szCs w:val="28"/>
                <w:rtl/>
                <w:lang w:bidi="fa-IR"/>
              </w:rPr>
              <w:t>استفاده شده باشدو بیمار راسا نسبت خرید این پروتزها اقدام کرده باشد ،بیمه شده ابتدا به بیمه گر پایه مراجعه نموده و پس از کسر سهم بیمه گر اول به این شرکت مراجعه نماید.</w:t>
            </w:r>
          </w:p>
        </w:tc>
      </w:tr>
    </w:tbl>
    <w:p w:rsidR="006470BA" w:rsidRDefault="006470BA" w:rsidP="00DB0439">
      <w:pPr>
        <w:bidi/>
        <w:rPr>
          <w:rtl/>
          <w:lang w:bidi="fa-IR"/>
        </w:rPr>
      </w:pPr>
    </w:p>
    <w:p w:rsidR="006470BA" w:rsidRPr="007E4F95" w:rsidRDefault="007E4F95" w:rsidP="007E4F95">
      <w:pPr>
        <w:bidi/>
        <w:rPr>
          <w:rFonts w:cs="B Esfehan" w:hint="cs"/>
          <w:sz w:val="20"/>
          <w:szCs w:val="20"/>
          <w:rtl/>
          <w:lang w:bidi="fa-IR"/>
        </w:rPr>
      </w:pPr>
      <w:r w:rsidRPr="007E4F95">
        <w:rPr>
          <w:rFonts w:cs="B Esfehan" w:hint="cs"/>
          <w:sz w:val="20"/>
          <w:szCs w:val="20"/>
          <w:rtl/>
          <w:lang w:bidi="fa-IR"/>
        </w:rPr>
        <w:t>آدرس مراجع درمانی طرف قرارداد:</w:t>
      </w:r>
    </w:p>
    <w:p w:rsidR="007E4F95" w:rsidRPr="007E4F95" w:rsidRDefault="007E4F95" w:rsidP="007E4F95">
      <w:pPr>
        <w:bidi/>
        <w:rPr>
          <w:rFonts w:cs="B Esfehan"/>
          <w:sz w:val="20"/>
          <w:szCs w:val="20"/>
          <w:u w:val="single"/>
          <w:rtl/>
          <w:lang w:bidi="fa-IR"/>
        </w:rPr>
      </w:pPr>
      <w:r w:rsidRPr="007E4F95">
        <w:rPr>
          <w:rFonts w:cs="B Esfehan" w:hint="cs"/>
          <w:sz w:val="20"/>
          <w:szCs w:val="20"/>
          <w:u w:val="single"/>
          <w:rtl/>
          <w:lang w:bidi="fa-IR"/>
        </w:rPr>
        <w:t>پورتال شرکت سهامی بیمه ایران-منوی خدمات الکترونیک-مراجع درمانی طرف قرارداد</w:t>
      </w:r>
    </w:p>
    <w:p w:rsidR="00DB0439" w:rsidRPr="006470BA" w:rsidRDefault="006470BA" w:rsidP="006470BA">
      <w:pPr>
        <w:tabs>
          <w:tab w:val="left" w:pos="3509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470BA">
        <w:rPr>
          <w:rFonts w:cs="B Nazanin" w:hint="cs"/>
          <w:b/>
          <w:bCs/>
          <w:sz w:val="28"/>
          <w:szCs w:val="28"/>
          <w:rtl/>
          <w:lang w:bidi="fa-IR"/>
        </w:rPr>
        <w:t>با تشکر</w:t>
      </w:r>
    </w:p>
    <w:p w:rsidR="006470BA" w:rsidRPr="006470BA" w:rsidRDefault="006470BA" w:rsidP="006470BA">
      <w:pPr>
        <w:tabs>
          <w:tab w:val="left" w:pos="3509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470BA">
        <w:rPr>
          <w:rFonts w:cs="B Nazanin" w:hint="cs"/>
          <w:b/>
          <w:bCs/>
          <w:sz w:val="28"/>
          <w:szCs w:val="28"/>
          <w:rtl/>
          <w:lang w:bidi="fa-IR"/>
        </w:rPr>
        <w:t>شرکت سهامی بیمه ایران-استان کهگیلویه و بویراحمد</w:t>
      </w:r>
    </w:p>
    <w:sectPr w:rsidR="006470BA" w:rsidRPr="006470BA" w:rsidSect="00573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B0439"/>
    <w:rsid w:val="00573BAA"/>
    <w:rsid w:val="006470BA"/>
    <w:rsid w:val="007E4F95"/>
    <w:rsid w:val="00937A93"/>
    <w:rsid w:val="00941C0A"/>
    <w:rsid w:val="00AF0C6E"/>
    <w:rsid w:val="00D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2018-07-16T04:37:00Z</cp:lastPrinted>
  <dcterms:created xsi:type="dcterms:W3CDTF">2018-07-16T04:02:00Z</dcterms:created>
  <dcterms:modified xsi:type="dcterms:W3CDTF">2018-07-16T04:45:00Z</dcterms:modified>
</cp:coreProperties>
</file>